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4D17E" w14:textId="44504DE8" w:rsidR="008E4E43" w:rsidRPr="00277D9A" w:rsidRDefault="008E4E43" w:rsidP="008E4E43">
      <w:pPr>
        <w:pStyle w:val="NoSpacing"/>
        <w:rPr>
          <w:rFonts w:ascii="Arial" w:hAnsi="Arial" w:cs="Arial"/>
          <w:sz w:val="24"/>
          <w:szCs w:val="24"/>
        </w:rPr>
      </w:pPr>
      <w:bookmarkStart w:id="0" w:name="_GoBack"/>
      <w:r w:rsidRPr="00277D9A">
        <w:rPr>
          <w:rFonts w:ascii="Arial" w:hAnsi="Arial" w:cs="Arial"/>
          <w:sz w:val="24"/>
          <w:szCs w:val="24"/>
        </w:rPr>
        <w:t>Day 6: 55x5 Manifesting Method</w:t>
      </w:r>
    </w:p>
    <w:p w14:paraId="57C9A6B4" w14:textId="6E0D3708" w:rsidR="008E4E43" w:rsidRPr="00277D9A" w:rsidRDefault="008E4E43" w:rsidP="008E4E43">
      <w:pPr>
        <w:pStyle w:val="NoSpacing"/>
        <w:rPr>
          <w:rFonts w:ascii="Arial" w:hAnsi="Arial" w:cs="Arial"/>
          <w:sz w:val="24"/>
          <w:szCs w:val="24"/>
        </w:rPr>
      </w:pPr>
    </w:p>
    <w:p w14:paraId="0C05207A" w14:textId="352490DB" w:rsidR="008E4E43" w:rsidRPr="00277D9A" w:rsidRDefault="0094622B" w:rsidP="008E4E43">
      <w:pPr>
        <w:pStyle w:val="NoSpacing"/>
        <w:rPr>
          <w:rFonts w:ascii="Arial" w:hAnsi="Arial" w:cs="Arial"/>
          <w:sz w:val="24"/>
          <w:szCs w:val="24"/>
        </w:rPr>
      </w:pPr>
      <w:r w:rsidRPr="00277D9A">
        <w:rPr>
          <w:rFonts w:ascii="Arial" w:hAnsi="Arial" w:cs="Arial"/>
          <w:sz w:val="24"/>
          <w:szCs w:val="24"/>
        </w:rPr>
        <w:t>Welcome back to the ‘Journaling for Manifesting’ email challenge! Today is all about the 55x5 method. This method requires a little more writing in your journal, but many people find it one of the most effective manifestation methods.</w:t>
      </w:r>
    </w:p>
    <w:p w14:paraId="13364F42" w14:textId="258B444F" w:rsidR="0094622B" w:rsidRPr="00277D9A" w:rsidRDefault="0094622B" w:rsidP="008E4E43">
      <w:pPr>
        <w:pStyle w:val="NoSpacing"/>
        <w:rPr>
          <w:rFonts w:ascii="Arial" w:hAnsi="Arial" w:cs="Arial"/>
          <w:sz w:val="24"/>
          <w:szCs w:val="24"/>
        </w:rPr>
      </w:pPr>
    </w:p>
    <w:p w14:paraId="6AC8606A" w14:textId="1DA51C96" w:rsidR="0094622B" w:rsidRPr="00277D9A" w:rsidRDefault="0094622B" w:rsidP="008E4E43">
      <w:pPr>
        <w:pStyle w:val="NoSpacing"/>
        <w:rPr>
          <w:rFonts w:ascii="Arial" w:hAnsi="Arial" w:cs="Arial"/>
          <w:sz w:val="24"/>
          <w:szCs w:val="24"/>
        </w:rPr>
      </w:pPr>
      <w:r w:rsidRPr="00277D9A">
        <w:rPr>
          <w:rFonts w:ascii="Arial" w:hAnsi="Arial" w:cs="Arial"/>
          <w:sz w:val="24"/>
          <w:szCs w:val="24"/>
        </w:rPr>
        <w:t>Here is a look at what it is and how it works for the law of attraction.</w:t>
      </w:r>
    </w:p>
    <w:p w14:paraId="616CF46A" w14:textId="77777777" w:rsidR="0094622B" w:rsidRPr="00277D9A" w:rsidRDefault="0094622B" w:rsidP="008E4E43">
      <w:pPr>
        <w:pStyle w:val="NoSpacing"/>
        <w:rPr>
          <w:rFonts w:ascii="Arial" w:hAnsi="Arial" w:cs="Arial"/>
          <w:sz w:val="24"/>
          <w:szCs w:val="24"/>
        </w:rPr>
      </w:pPr>
    </w:p>
    <w:p w14:paraId="178769DB" w14:textId="5F824DAD" w:rsidR="008E4E43" w:rsidRPr="00277D9A" w:rsidRDefault="008E4E43" w:rsidP="008E4E43">
      <w:pPr>
        <w:pStyle w:val="NoSpacing"/>
        <w:rPr>
          <w:rFonts w:ascii="Arial" w:hAnsi="Arial" w:cs="Arial"/>
          <w:sz w:val="24"/>
          <w:szCs w:val="24"/>
        </w:rPr>
      </w:pPr>
    </w:p>
    <w:p w14:paraId="24EADAAA" w14:textId="39E49BBF" w:rsidR="008E4E43" w:rsidRPr="00277D9A" w:rsidRDefault="005D27C6" w:rsidP="008E4E43">
      <w:pPr>
        <w:pStyle w:val="NoSpacing"/>
        <w:rPr>
          <w:rFonts w:ascii="Arial" w:hAnsi="Arial" w:cs="Arial"/>
          <w:b/>
          <w:bCs/>
          <w:sz w:val="24"/>
          <w:szCs w:val="24"/>
        </w:rPr>
      </w:pPr>
      <w:r w:rsidRPr="00277D9A">
        <w:rPr>
          <w:rFonts w:ascii="Arial" w:hAnsi="Arial" w:cs="Arial"/>
          <w:b/>
          <w:bCs/>
          <w:sz w:val="24"/>
          <w:szCs w:val="24"/>
        </w:rPr>
        <w:t>What is the 55x5 Method?</w:t>
      </w:r>
    </w:p>
    <w:p w14:paraId="1237CB13" w14:textId="017665D5" w:rsidR="00C93F26" w:rsidRPr="00277D9A" w:rsidRDefault="00C93F26" w:rsidP="008E4E43">
      <w:pPr>
        <w:pStyle w:val="NoSpacing"/>
        <w:rPr>
          <w:rFonts w:ascii="Arial" w:hAnsi="Arial" w:cs="Arial"/>
          <w:sz w:val="24"/>
          <w:szCs w:val="24"/>
        </w:rPr>
      </w:pPr>
    </w:p>
    <w:p w14:paraId="362D4C42" w14:textId="3C53C54E" w:rsidR="00C93F26" w:rsidRPr="00277D9A" w:rsidRDefault="00C93F26" w:rsidP="008E4E43">
      <w:pPr>
        <w:pStyle w:val="NoSpacing"/>
        <w:rPr>
          <w:rFonts w:ascii="Arial" w:hAnsi="Arial" w:cs="Arial"/>
          <w:sz w:val="24"/>
          <w:szCs w:val="24"/>
        </w:rPr>
      </w:pPr>
      <w:r w:rsidRPr="00277D9A">
        <w:rPr>
          <w:rFonts w:ascii="Arial" w:hAnsi="Arial" w:cs="Arial"/>
          <w:sz w:val="24"/>
          <w:szCs w:val="24"/>
        </w:rPr>
        <w:t xml:space="preserve">With the 55x5 method, you are writing down one affirmation or phrase 55 times, for 5 days in a row. </w:t>
      </w:r>
      <w:r w:rsidR="00184E9F" w:rsidRPr="00277D9A">
        <w:rPr>
          <w:rFonts w:ascii="Arial" w:hAnsi="Arial" w:cs="Arial"/>
          <w:sz w:val="24"/>
          <w:szCs w:val="24"/>
        </w:rPr>
        <w:t xml:space="preserve">The number of times you do it isn’t nearly as important as using the right type of affirmation and really allowing yourself to visualize as you do it. </w:t>
      </w:r>
    </w:p>
    <w:p w14:paraId="74C5187A" w14:textId="4848E3AD" w:rsidR="00184E9F" w:rsidRPr="00277D9A" w:rsidRDefault="00184E9F" w:rsidP="008E4E43">
      <w:pPr>
        <w:pStyle w:val="NoSpacing"/>
        <w:rPr>
          <w:rFonts w:ascii="Arial" w:hAnsi="Arial" w:cs="Arial"/>
          <w:sz w:val="24"/>
          <w:szCs w:val="24"/>
        </w:rPr>
      </w:pPr>
    </w:p>
    <w:p w14:paraId="2B58B2CA" w14:textId="34A5F5FC" w:rsidR="00184E9F" w:rsidRPr="00277D9A" w:rsidRDefault="00184E9F" w:rsidP="008E4E43">
      <w:pPr>
        <w:pStyle w:val="NoSpacing"/>
        <w:rPr>
          <w:rFonts w:ascii="Arial" w:hAnsi="Arial" w:cs="Arial"/>
          <w:sz w:val="24"/>
          <w:szCs w:val="24"/>
        </w:rPr>
      </w:pPr>
      <w:r w:rsidRPr="00277D9A">
        <w:rPr>
          <w:rFonts w:ascii="Arial" w:hAnsi="Arial" w:cs="Arial"/>
          <w:sz w:val="24"/>
          <w:szCs w:val="24"/>
        </w:rPr>
        <w:t xml:space="preserve">This is not meant to feel like work, so if you hate writing, it isn’t the best option for you. However, it can be </w:t>
      </w:r>
      <w:proofErr w:type="gramStart"/>
      <w:r w:rsidRPr="00277D9A">
        <w:rPr>
          <w:rFonts w:ascii="Arial" w:hAnsi="Arial" w:cs="Arial"/>
          <w:sz w:val="24"/>
          <w:szCs w:val="24"/>
        </w:rPr>
        <w:t>really effective</w:t>
      </w:r>
      <w:proofErr w:type="gramEnd"/>
      <w:r w:rsidRPr="00277D9A">
        <w:rPr>
          <w:rFonts w:ascii="Arial" w:hAnsi="Arial" w:cs="Arial"/>
          <w:sz w:val="24"/>
          <w:szCs w:val="24"/>
        </w:rPr>
        <w:t xml:space="preserve"> for people who have a specific, short-term manifestation they are working on, and need help focusing more on it for visualization purposes. </w:t>
      </w:r>
    </w:p>
    <w:p w14:paraId="5DDA8309" w14:textId="77777777" w:rsidR="00184E9F" w:rsidRPr="00277D9A" w:rsidRDefault="00184E9F" w:rsidP="008E4E43">
      <w:pPr>
        <w:pStyle w:val="NoSpacing"/>
        <w:rPr>
          <w:rFonts w:ascii="Arial" w:hAnsi="Arial" w:cs="Arial"/>
          <w:sz w:val="24"/>
          <w:szCs w:val="24"/>
        </w:rPr>
      </w:pPr>
    </w:p>
    <w:p w14:paraId="464F82E2" w14:textId="735CED98" w:rsidR="005D27C6" w:rsidRPr="00277D9A" w:rsidRDefault="005D27C6" w:rsidP="008E4E43">
      <w:pPr>
        <w:pStyle w:val="NoSpacing"/>
        <w:rPr>
          <w:rFonts w:ascii="Arial" w:hAnsi="Arial" w:cs="Arial"/>
          <w:b/>
          <w:bCs/>
          <w:sz w:val="24"/>
          <w:szCs w:val="24"/>
        </w:rPr>
      </w:pPr>
    </w:p>
    <w:p w14:paraId="4F13C3B9" w14:textId="22E1DCD8" w:rsidR="005D27C6" w:rsidRPr="00277D9A" w:rsidRDefault="005D27C6" w:rsidP="008E4E43">
      <w:pPr>
        <w:pStyle w:val="NoSpacing"/>
        <w:rPr>
          <w:rFonts w:ascii="Arial" w:hAnsi="Arial" w:cs="Arial"/>
          <w:b/>
          <w:bCs/>
          <w:sz w:val="24"/>
          <w:szCs w:val="24"/>
        </w:rPr>
      </w:pPr>
      <w:r w:rsidRPr="00277D9A">
        <w:rPr>
          <w:rFonts w:ascii="Arial" w:hAnsi="Arial" w:cs="Arial"/>
          <w:b/>
          <w:bCs/>
          <w:sz w:val="24"/>
          <w:szCs w:val="24"/>
        </w:rPr>
        <w:t>Why it Works with the Law of Attraction</w:t>
      </w:r>
    </w:p>
    <w:p w14:paraId="4DE20583" w14:textId="72FA5185" w:rsidR="00184E9F" w:rsidRPr="00277D9A" w:rsidRDefault="00184E9F" w:rsidP="008E4E43">
      <w:pPr>
        <w:pStyle w:val="NoSpacing"/>
        <w:rPr>
          <w:rFonts w:ascii="Arial" w:hAnsi="Arial" w:cs="Arial"/>
          <w:b/>
          <w:bCs/>
          <w:sz w:val="24"/>
          <w:szCs w:val="24"/>
        </w:rPr>
      </w:pPr>
    </w:p>
    <w:p w14:paraId="081660D8" w14:textId="0FB4ECDE" w:rsidR="00184E9F" w:rsidRPr="00277D9A" w:rsidRDefault="00184E9F" w:rsidP="008E4E43">
      <w:pPr>
        <w:pStyle w:val="NoSpacing"/>
        <w:rPr>
          <w:rFonts w:ascii="Arial" w:hAnsi="Arial" w:cs="Arial"/>
          <w:sz w:val="24"/>
          <w:szCs w:val="24"/>
        </w:rPr>
      </w:pPr>
      <w:r w:rsidRPr="00277D9A">
        <w:rPr>
          <w:rFonts w:ascii="Arial" w:hAnsi="Arial" w:cs="Arial"/>
          <w:sz w:val="24"/>
          <w:szCs w:val="24"/>
        </w:rPr>
        <w:t>Different people experience different things when they use the 55x5 method, but one thing that is clear is that it helps to tap into your subconscious mind. Your conscious mind is where your thoughts are, but the universe wants to know what you can see and feel in your subconscious mind.</w:t>
      </w:r>
    </w:p>
    <w:p w14:paraId="55AC3DBF" w14:textId="77777777" w:rsidR="00184E9F" w:rsidRPr="00277D9A" w:rsidRDefault="00184E9F" w:rsidP="008E4E43">
      <w:pPr>
        <w:pStyle w:val="NoSpacing"/>
        <w:rPr>
          <w:rFonts w:ascii="Arial" w:hAnsi="Arial" w:cs="Arial"/>
          <w:sz w:val="24"/>
          <w:szCs w:val="24"/>
        </w:rPr>
      </w:pPr>
    </w:p>
    <w:p w14:paraId="2EBAA8AB" w14:textId="49E5693C" w:rsidR="005D27C6" w:rsidRPr="00277D9A" w:rsidRDefault="005D27C6" w:rsidP="008E4E43">
      <w:pPr>
        <w:pStyle w:val="NoSpacing"/>
        <w:rPr>
          <w:rFonts w:ascii="Arial" w:hAnsi="Arial" w:cs="Arial"/>
          <w:b/>
          <w:bCs/>
          <w:sz w:val="24"/>
          <w:szCs w:val="24"/>
        </w:rPr>
      </w:pPr>
    </w:p>
    <w:p w14:paraId="0102F6B9" w14:textId="19A9F6E1" w:rsidR="005D27C6" w:rsidRPr="00277D9A" w:rsidRDefault="00421CCE" w:rsidP="008E4E43">
      <w:pPr>
        <w:pStyle w:val="NoSpacing"/>
        <w:rPr>
          <w:rFonts w:ascii="Arial" w:hAnsi="Arial" w:cs="Arial"/>
          <w:b/>
          <w:bCs/>
          <w:sz w:val="24"/>
          <w:szCs w:val="24"/>
        </w:rPr>
      </w:pPr>
      <w:r w:rsidRPr="00277D9A">
        <w:rPr>
          <w:rFonts w:ascii="Arial" w:hAnsi="Arial" w:cs="Arial"/>
          <w:b/>
          <w:bCs/>
          <w:sz w:val="24"/>
          <w:szCs w:val="24"/>
        </w:rPr>
        <w:t>Keep it Short</w:t>
      </w:r>
    </w:p>
    <w:p w14:paraId="2870C399" w14:textId="090C7E5B" w:rsidR="00421CCE" w:rsidRPr="00277D9A" w:rsidRDefault="00421CCE" w:rsidP="008E4E43">
      <w:pPr>
        <w:pStyle w:val="NoSpacing"/>
        <w:rPr>
          <w:rFonts w:ascii="Arial" w:hAnsi="Arial" w:cs="Arial"/>
          <w:b/>
          <w:bCs/>
          <w:sz w:val="24"/>
          <w:szCs w:val="24"/>
        </w:rPr>
      </w:pPr>
    </w:p>
    <w:p w14:paraId="3F581E42" w14:textId="3D038BAD" w:rsidR="00421CCE" w:rsidRPr="00277D9A" w:rsidRDefault="00421CCE" w:rsidP="008E4E43">
      <w:pPr>
        <w:pStyle w:val="NoSpacing"/>
        <w:rPr>
          <w:rFonts w:ascii="Arial" w:hAnsi="Arial" w:cs="Arial"/>
          <w:sz w:val="24"/>
          <w:szCs w:val="24"/>
        </w:rPr>
      </w:pPr>
      <w:r w:rsidRPr="00277D9A">
        <w:rPr>
          <w:rFonts w:ascii="Arial" w:hAnsi="Arial" w:cs="Arial"/>
          <w:sz w:val="24"/>
          <w:szCs w:val="24"/>
        </w:rPr>
        <w:t xml:space="preserve">The number one most important tip for the 55x5 method is that you keep it short. If your phrase is longer than one line in your journal, it is too long. </w:t>
      </w:r>
      <w:r w:rsidR="009F7308" w:rsidRPr="00277D9A">
        <w:rPr>
          <w:rFonts w:ascii="Arial" w:hAnsi="Arial" w:cs="Arial"/>
          <w:sz w:val="24"/>
          <w:szCs w:val="24"/>
        </w:rPr>
        <w:t>R</w:t>
      </w:r>
      <w:r w:rsidR="00363A68" w:rsidRPr="00277D9A">
        <w:rPr>
          <w:rFonts w:ascii="Arial" w:hAnsi="Arial" w:cs="Arial"/>
          <w:sz w:val="24"/>
          <w:szCs w:val="24"/>
        </w:rPr>
        <w:t xml:space="preserve">emember you are writing it a total of </w:t>
      </w:r>
      <w:r w:rsidR="00DF5B8E" w:rsidRPr="00277D9A">
        <w:rPr>
          <w:rFonts w:ascii="Arial" w:hAnsi="Arial" w:cs="Arial"/>
          <w:sz w:val="24"/>
          <w:szCs w:val="24"/>
        </w:rPr>
        <w:t xml:space="preserve">275 times over the next 5 days, which is a lot more than you think it is. You don’t want your hand to cramp or feel like you are forced to do it. </w:t>
      </w:r>
    </w:p>
    <w:p w14:paraId="1E6D18BE" w14:textId="5A5AE5FF" w:rsidR="00DF5B8E" w:rsidRPr="00277D9A" w:rsidRDefault="00DF5B8E" w:rsidP="008E4E43">
      <w:pPr>
        <w:pStyle w:val="NoSpacing"/>
        <w:rPr>
          <w:rFonts w:ascii="Arial" w:hAnsi="Arial" w:cs="Arial"/>
          <w:sz w:val="24"/>
          <w:szCs w:val="24"/>
        </w:rPr>
      </w:pPr>
    </w:p>
    <w:p w14:paraId="6C365195" w14:textId="2B5B422F" w:rsidR="00DF5B8E" w:rsidRPr="00277D9A" w:rsidRDefault="00DF5B8E" w:rsidP="008E4E43">
      <w:pPr>
        <w:pStyle w:val="NoSpacing"/>
        <w:rPr>
          <w:rFonts w:ascii="Arial" w:hAnsi="Arial" w:cs="Arial"/>
          <w:sz w:val="24"/>
          <w:szCs w:val="24"/>
        </w:rPr>
      </w:pPr>
      <w:r w:rsidRPr="00277D9A">
        <w:rPr>
          <w:rFonts w:ascii="Arial" w:hAnsi="Arial" w:cs="Arial"/>
          <w:sz w:val="24"/>
          <w:szCs w:val="24"/>
        </w:rPr>
        <w:t xml:space="preserve">Example: </w:t>
      </w:r>
      <w:r w:rsidR="009F7308" w:rsidRPr="00277D9A">
        <w:rPr>
          <w:rFonts w:ascii="Arial" w:hAnsi="Arial" w:cs="Arial"/>
          <w:sz w:val="24"/>
          <w:szCs w:val="24"/>
        </w:rPr>
        <w:t>I attract abundance easily.</w:t>
      </w:r>
    </w:p>
    <w:p w14:paraId="6706CA88" w14:textId="0A94ABDC" w:rsidR="009F7308" w:rsidRPr="00277D9A" w:rsidRDefault="009F7308" w:rsidP="008E4E43">
      <w:pPr>
        <w:pStyle w:val="NoSpacing"/>
        <w:rPr>
          <w:rFonts w:ascii="Arial" w:hAnsi="Arial" w:cs="Arial"/>
          <w:sz w:val="24"/>
          <w:szCs w:val="24"/>
        </w:rPr>
      </w:pPr>
    </w:p>
    <w:p w14:paraId="0491D258" w14:textId="48D091B5" w:rsidR="009F7308" w:rsidRPr="00277D9A" w:rsidRDefault="009F7308" w:rsidP="008E4E43">
      <w:pPr>
        <w:pStyle w:val="NoSpacing"/>
        <w:rPr>
          <w:rFonts w:ascii="Arial" w:hAnsi="Arial" w:cs="Arial"/>
          <w:sz w:val="24"/>
          <w:szCs w:val="24"/>
        </w:rPr>
      </w:pPr>
      <w:r w:rsidRPr="00277D9A">
        <w:rPr>
          <w:rFonts w:ascii="Arial" w:hAnsi="Arial" w:cs="Arial"/>
          <w:sz w:val="24"/>
          <w:szCs w:val="24"/>
        </w:rPr>
        <w:t>It is short and to the point.</w:t>
      </w:r>
    </w:p>
    <w:p w14:paraId="61DA849B" w14:textId="171E11AB" w:rsidR="008E4E43" w:rsidRPr="00277D9A" w:rsidRDefault="008E4E43" w:rsidP="008E4E43">
      <w:pPr>
        <w:pStyle w:val="NoSpacing"/>
        <w:rPr>
          <w:rFonts w:ascii="Arial" w:hAnsi="Arial" w:cs="Arial"/>
          <w:b/>
          <w:bCs/>
          <w:sz w:val="24"/>
          <w:szCs w:val="24"/>
        </w:rPr>
      </w:pPr>
    </w:p>
    <w:p w14:paraId="352A465B" w14:textId="77777777" w:rsidR="008E4E43" w:rsidRPr="00277D9A" w:rsidRDefault="008E4E43" w:rsidP="008E4E43">
      <w:pPr>
        <w:pStyle w:val="NoSpacing"/>
        <w:rPr>
          <w:rFonts w:ascii="Arial" w:hAnsi="Arial" w:cs="Arial"/>
          <w:sz w:val="24"/>
          <w:szCs w:val="24"/>
        </w:rPr>
      </w:pPr>
    </w:p>
    <w:p w14:paraId="6B08E392" w14:textId="4C124443" w:rsidR="0089228F" w:rsidRPr="00277D9A" w:rsidRDefault="0089228F" w:rsidP="0089228F">
      <w:pPr>
        <w:pStyle w:val="NoSpacing"/>
        <w:rPr>
          <w:rFonts w:ascii="Arial" w:hAnsi="Arial" w:cs="Arial"/>
          <w:sz w:val="24"/>
          <w:szCs w:val="24"/>
        </w:rPr>
      </w:pPr>
      <w:r w:rsidRPr="00277D9A">
        <w:rPr>
          <w:rFonts w:ascii="Arial" w:hAnsi="Arial" w:cs="Arial"/>
          <w:b/>
          <w:bCs/>
          <w:sz w:val="24"/>
          <w:szCs w:val="24"/>
        </w:rPr>
        <w:t xml:space="preserve">Today’s Challenge Step: </w:t>
      </w:r>
      <w:r w:rsidR="006B4DE2" w:rsidRPr="00277D9A">
        <w:rPr>
          <w:rFonts w:ascii="Arial" w:hAnsi="Arial" w:cs="Arial"/>
          <w:sz w:val="24"/>
          <w:szCs w:val="24"/>
        </w:rPr>
        <w:t xml:space="preserve">Time to try the 55x5 method! </w:t>
      </w:r>
      <w:r w:rsidR="000A1E65" w:rsidRPr="00277D9A">
        <w:rPr>
          <w:rFonts w:ascii="Arial" w:hAnsi="Arial" w:cs="Arial"/>
          <w:sz w:val="24"/>
          <w:szCs w:val="24"/>
        </w:rPr>
        <w:t>Choose a short affirmation or statement related to what you are trying to manifest, then write it 55 times in your journal. If you can, repeat this for 5 days so you can get a good idea of what this method is like.</w:t>
      </w:r>
    </w:p>
    <w:p w14:paraId="73D1A510" w14:textId="4CB65823" w:rsidR="009F7308" w:rsidRPr="00277D9A" w:rsidRDefault="009F7308" w:rsidP="0089228F">
      <w:pPr>
        <w:pStyle w:val="NoSpacing"/>
        <w:rPr>
          <w:rFonts w:ascii="Arial" w:hAnsi="Arial" w:cs="Arial"/>
          <w:sz w:val="24"/>
          <w:szCs w:val="24"/>
        </w:rPr>
      </w:pPr>
    </w:p>
    <w:p w14:paraId="0A602457" w14:textId="255EC71E" w:rsidR="009F7308" w:rsidRPr="00277D9A" w:rsidRDefault="009F7308" w:rsidP="0089228F">
      <w:pPr>
        <w:pStyle w:val="NoSpacing"/>
        <w:rPr>
          <w:rFonts w:ascii="Arial" w:hAnsi="Arial" w:cs="Arial"/>
          <w:sz w:val="24"/>
          <w:szCs w:val="24"/>
        </w:rPr>
      </w:pPr>
    </w:p>
    <w:p w14:paraId="40099580" w14:textId="4A845E55" w:rsidR="009F7308" w:rsidRPr="00277D9A" w:rsidRDefault="009F7308" w:rsidP="0089228F">
      <w:pPr>
        <w:pStyle w:val="NoSpacing"/>
        <w:rPr>
          <w:rFonts w:ascii="Arial" w:hAnsi="Arial" w:cs="Arial"/>
          <w:sz w:val="24"/>
          <w:szCs w:val="24"/>
        </w:rPr>
      </w:pPr>
      <w:r w:rsidRPr="00277D9A">
        <w:rPr>
          <w:rFonts w:ascii="Arial" w:hAnsi="Arial" w:cs="Arial"/>
          <w:sz w:val="24"/>
          <w:szCs w:val="24"/>
        </w:rPr>
        <w:t>[Sign Off]</w:t>
      </w:r>
    </w:p>
    <w:p w14:paraId="5323B539" w14:textId="77777777" w:rsidR="009F7308" w:rsidRPr="00277D9A" w:rsidRDefault="009F7308" w:rsidP="0089228F">
      <w:pPr>
        <w:pStyle w:val="NoSpacing"/>
        <w:rPr>
          <w:rFonts w:ascii="Arial" w:hAnsi="Arial" w:cs="Arial"/>
          <w:sz w:val="24"/>
          <w:szCs w:val="24"/>
        </w:rPr>
      </w:pPr>
    </w:p>
    <w:bookmarkEnd w:id="0"/>
    <w:p w14:paraId="73CF361E" w14:textId="77777777" w:rsidR="0046710E" w:rsidRPr="00277D9A" w:rsidRDefault="0046710E" w:rsidP="008E4E43">
      <w:pPr>
        <w:pStyle w:val="NoSpacing"/>
        <w:rPr>
          <w:rFonts w:ascii="Arial" w:hAnsi="Arial" w:cs="Arial"/>
          <w:sz w:val="24"/>
          <w:szCs w:val="24"/>
        </w:rPr>
      </w:pPr>
    </w:p>
    <w:sectPr w:rsidR="0046710E" w:rsidRPr="00277D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E43"/>
    <w:rsid w:val="000A1E65"/>
    <w:rsid w:val="00184E9F"/>
    <w:rsid w:val="00277D9A"/>
    <w:rsid w:val="00363A68"/>
    <w:rsid w:val="00421CCE"/>
    <w:rsid w:val="0046710E"/>
    <w:rsid w:val="005D27C6"/>
    <w:rsid w:val="006B4DE2"/>
    <w:rsid w:val="0089228F"/>
    <w:rsid w:val="008E4E43"/>
    <w:rsid w:val="0094622B"/>
    <w:rsid w:val="009F7308"/>
    <w:rsid w:val="00C93F26"/>
    <w:rsid w:val="00DF5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D79AE"/>
  <w15:chartTrackingRefBased/>
  <w15:docId w15:val="{B356AF42-4FFA-4085-BADA-71129F67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4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1107</TotalTime>
  <Pages>2</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2019-12-30T19:32:00Z</dcterms:created>
  <dcterms:modified xsi:type="dcterms:W3CDTF">2020-01-21T19:24:00Z</dcterms:modified>
</cp:coreProperties>
</file>